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42327">
              <w:rPr>
                <w:b/>
                <w:sz w:val="26"/>
                <w:szCs w:val="26"/>
                <w:u w:val="single"/>
              </w:rPr>
              <w:t>8</w:t>
            </w:r>
            <w:r w:rsidR="00D46DD8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46DD8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2122330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072A1C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072A1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072A1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072A1C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F42327" w:rsidRDefault="00D46DD8" w:rsidP="00D46DD8">
            <w:pPr>
              <w:ind w:firstLine="0"/>
              <w:jc w:val="center"/>
              <w:rPr>
                <w:color w:val="000000"/>
              </w:rPr>
            </w:pPr>
            <w:r w:rsidRPr="00D46DD8">
              <w:rPr>
                <w:color w:val="000000"/>
              </w:rPr>
              <w:t xml:space="preserve">Электролит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DE2F59" w:rsidP="00E2608A">
            <w:pPr>
              <w:ind w:firstLine="0"/>
              <w:jc w:val="center"/>
              <w:rPr>
                <w:color w:val="000000"/>
              </w:rPr>
            </w:pPr>
            <w:r w:rsidRPr="00DE2F59">
              <w:rPr>
                <w:color w:val="000000"/>
              </w:rPr>
              <w:t>ГОСТ 159-52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072A1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D46DD8" w:rsidP="00072A1C">
            <w:pPr>
              <w:ind w:firstLine="0"/>
              <w:jc w:val="center"/>
              <w:rPr>
                <w:color w:val="000000"/>
              </w:rPr>
            </w:pPr>
            <w:r w:rsidRPr="00D46DD8">
              <w:rPr>
                <w:color w:val="000000"/>
              </w:rPr>
              <w:t>OIL RIGHT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72A1C" w:rsidRPr="004D4E32" w:rsidRDefault="00072A1C" w:rsidP="00072A1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72A1C" w:rsidRDefault="00072A1C" w:rsidP="00072A1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72A1C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72A1C" w:rsidRPr="00093260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72A1C" w:rsidRPr="003521F4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72A1C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bookmarkStart w:id="1" w:name="_GoBack"/>
      <w:bookmarkEnd w:id="1"/>
    </w:p>
    <w:p w:rsidR="00072A1C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72A1C" w:rsidRPr="00C25074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72A1C" w:rsidRPr="00093260" w:rsidRDefault="00072A1C" w:rsidP="00072A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72A1C" w:rsidRDefault="00072A1C" w:rsidP="00072A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72A1C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72A1C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72A1C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72A1C" w:rsidRPr="003521F4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72A1C" w:rsidRDefault="00072A1C" w:rsidP="00072A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72A1C" w:rsidRPr="007D5D20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72A1C" w:rsidRPr="00063B30" w:rsidRDefault="00072A1C" w:rsidP="00072A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72A1C" w:rsidRPr="004D4E32" w:rsidRDefault="00072A1C" w:rsidP="00072A1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72A1C" w:rsidRDefault="00072A1C" w:rsidP="00072A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72A1C" w:rsidRPr="004D4E32" w:rsidRDefault="00072A1C" w:rsidP="00072A1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72A1C" w:rsidRPr="00CD3B4C" w:rsidRDefault="00072A1C" w:rsidP="00072A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72A1C" w:rsidRPr="004D4E32" w:rsidRDefault="00072A1C" w:rsidP="00072A1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72A1C" w:rsidRPr="00D10A40" w:rsidRDefault="00072A1C" w:rsidP="00072A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72A1C" w:rsidRPr="00F3230B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72A1C" w:rsidRPr="00D10A40" w:rsidRDefault="00072A1C" w:rsidP="00072A1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72A1C" w:rsidRPr="00072A1C" w:rsidRDefault="00072A1C" w:rsidP="00072A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72A1C" w:rsidRPr="00567883" w:rsidRDefault="00072A1C" w:rsidP="00072A1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72A1C" w:rsidRDefault="00072A1C" w:rsidP="00072A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72A1C" w:rsidRDefault="00072A1C" w:rsidP="00072A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2A1C" w:rsidRDefault="00072A1C" w:rsidP="00072A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72A1C" w:rsidRDefault="00072A1C" w:rsidP="00072A1C">
      <w:pPr>
        <w:spacing w:line="276" w:lineRule="auto"/>
        <w:ind w:firstLine="709"/>
        <w:rPr>
          <w:sz w:val="24"/>
          <w:szCs w:val="24"/>
        </w:rPr>
      </w:pPr>
    </w:p>
    <w:p w:rsidR="00072A1C" w:rsidRPr="00CF1FB0" w:rsidRDefault="00072A1C" w:rsidP="00072A1C">
      <w:pPr>
        <w:spacing w:line="276" w:lineRule="auto"/>
        <w:ind w:firstLine="709"/>
        <w:rPr>
          <w:sz w:val="24"/>
          <w:szCs w:val="24"/>
        </w:rPr>
      </w:pPr>
    </w:p>
    <w:p w:rsidR="00072A1C" w:rsidRDefault="00072A1C" w:rsidP="00072A1C">
      <w:pPr>
        <w:rPr>
          <w:sz w:val="26"/>
          <w:szCs w:val="26"/>
        </w:rPr>
      </w:pPr>
    </w:p>
    <w:p w:rsidR="00072A1C" w:rsidRDefault="00072A1C" w:rsidP="00072A1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72A1C" w:rsidRPr="00E1390F" w:rsidRDefault="00072A1C" w:rsidP="00072A1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72A1C" w:rsidRPr="00DD53C5" w:rsidRDefault="00072A1C" w:rsidP="00072A1C">
      <w:pPr>
        <w:ind w:firstLine="0"/>
        <w:rPr>
          <w:color w:val="00B0F0"/>
          <w:sz w:val="26"/>
          <w:szCs w:val="26"/>
        </w:rPr>
      </w:pPr>
    </w:p>
    <w:p w:rsidR="00072A1C" w:rsidRPr="00612811" w:rsidRDefault="00072A1C" w:rsidP="00072A1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2A1C" w:rsidRPr="00072A1C" w:rsidRDefault="00072A1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072A1C" w:rsidRPr="00072A1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F1A" w:rsidRDefault="00110F1A">
      <w:r>
        <w:separator/>
      </w:r>
    </w:p>
  </w:endnote>
  <w:endnote w:type="continuationSeparator" w:id="0">
    <w:p w:rsidR="00110F1A" w:rsidRDefault="0011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F1A" w:rsidRDefault="00110F1A">
      <w:r>
        <w:separator/>
      </w:r>
    </w:p>
  </w:footnote>
  <w:footnote w:type="continuationSeparator" w:id="0">
    <w:p w:rsidR="00110F1A" w:rsidRDefault="00110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2A1C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F1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526A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66D1C-597D-403B-A7F5-C61FCD9E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2015-02-19T09:11:00Z</dcterms:created>
  <dcterms:modified xsi:type="dcterms:W3CDTF">2015-02-19T09:11:00Z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